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10005" w14:textId="77777777" w:rsidR="005347E3" w:rsidRPr="004A0D63" w:rsidRDefault="005347E3" w:rsidP="005347E3">
      <w:pPr>
        <w:pStyle w:val="Default"/>
        <w:jc w:val="center"/>
        <w:rPr>
          <w:b/>
          <w:bCs/>
          <w:color w:val="auto"/>
          <w:u w:val="single"/>
        </w:rPr>
      </w:pPr>
      <w:r w:rsidRPr="004A0D63">
        <w:rPr>
          <w:b/>
          <w:bCs/>
          <w:color w:val="auto"/>
          <w:u w:val="single"/>
        </w:rPr>
        <w:t xml:space="preserve">OKRUHY K PROFILOVÉ MATURITNÍ ZKOUŠCE (škol. </w:t>
      </w:r>
      <w:proofErr w:type="gramStart"/>
      <w:r w:rsidRPr="004A0D63">
        <w:rPr>
          <w:b/>
          <w:bCs/>
          <w:color w:val="auto"/>
          <w:u w:val="single"/>
        </w:rPr>
        <w:t>rok</w:t>
      </w:r>
      <w:proofErr w:type="gramEnd"/>
      <w:r w:rsidRPr="004A0D63">
        <w:rPr>
          <w:b/>
          <w:bCs/>
          <w:color w:val="auto"/>
          <w:u w:val="single"/>
        </w:rPr>
        <w:t xml:space="preserve"> 2024/2025)</w:t>
      </w:r>
    </w:p>
    <w:p w14:paraId="354D051E" w14:textId="77777777" w:rsidR="005962E5" w:rsidRPr="004A0D63" w:rsidRDefault="005962E5" w:rsidP="005962E5">
      <w:pPr>
        <w:pStyle w:val="Default"/>
        <w:jc w:val="center"/>
        <w:rPr>
          <w:b/>
          <w:bCs/>
          <w:color w:val="auto"/>
          <w:u w:val="single"/>
        </w:rPr>
      </w:pPr>
    </w:p>
    <w:p w14:paraId="2360FD3F" w14:textId="0C879DCD" w:rsidR="00116359" w:rsidRDefault="005962E5" w:rsidP="005962E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A0D63">
        <w:rPr>
          <w:rFonts w:ascii="Arial" w:hAnsi="Arial" w:cs="Arial"/>
          <w:sz w:val="24"/>
          <w:szCs w:val="24"/>
        </w:rPr>
        <w:t>Předmět:</w:t>
      </w:r>
      <w:r w:rsidRPr="004A0D63">
        <w:rPr>
          <w:rFonts w:ascii="Arial" w:hAnsi="Arial" w:cs="Arial"/>
          <w:sz w:val="24"/>
          <w:szCs w:val="24"/>
        </w:rPr>
        <w:tab/>
      </w:r>
      <w:r w:rsidRPr="004A0D63">
        <w:rPr>
          <w:rFonts w:ascii="Arial" w:hAnsi="Arial" w:cs="Arial"/>
          <w:sz w:val="24"/>
          <w:szCs w:val="24"/>
        </w:rPr>
        <w:tab/>
      </w:r>
      <w:r w:rsidR="00143419">
        <w:rPr>
          <w:rFonts w:ascii="Arial" w:hAnsi="Arial" w:cs="Arial"/>
          <w:b/>
          <w:sz w:val="24"/>
          <w:szCs w:val="24"/>
        </w:rPr>
        <w:t>TECHNOLOGIE</w:t>
      </w:r>
    </w:p>
    <w:p w14:paraId="4731574A" w14:textId="3B8A345B" w:rsidR="00141EB9" w:rsidRPr="00141EB9" w:rsidRDefault="00141EB9" w:rsidP="005962E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0D63">
        <w:rPr>
          <w:rFonts w:ascii="Arial" w:hAnsi="Arial" w:cs="Arial"/>
          <w:sz w:val="24"/>
          <w:szCs w:val="24"/>
        </w:rPr>
        <w:t xml:space="preserve">Obor:      </w:t>
      </w:r>
      <w:r w:rsidRPr="004A0D63">
        <w:rPr>
          <w:rFonts w:ascii="Arial" w:hAnsi="Arial" w:cs="Arial"/>
          <w:sz w:val="24"/>
          <w:szCs w:val="24"/>
        </w:rPr>
        <w:tab/>
      </w:r>
      <w:r w:rsidRPr="004A0D63">
        <w:rPr>
          <w:rFonts w:ascii="Arial" w:hAnsi="Arial" w:cs="Arial"/>
          <w:sz w:val="24"/>
          <w:szCs w:val="24"/>
        </w:rPr>
        <w:tab/>
      </w:r>
      <w:r w:rsidRPr="004A0D63">
        <w:rPr>
          <w:rFonts w:ascii="Arial" w:hAnsi="Arial" w:cs="Arial"/>
          <w:b/>
          <w:sz w:val="24"/>
          <w:szCs w:val="24"/>
        </w:rPr>
        <w:t xml:space="preserve">82-41-M/13 </w:t>
      </w:r>
      <w:r w:rsidRPr="004A0D63">
        <w:rPr>
          <w:rFonts w:ascii="Arial" w:hAnsi="Arial" w:cs="Arial"/>
          <w:b/>
          <w:bCs/>
          <w:sz w:val="24"/>
          <w:szCs w:val="24"/>
        </w:rPr>
        <w:t>Výtvarné zpracování skla a světelných objektů</w:t>
      </w:r>
      <w:bookmarkStart w:id="0" w:name="_GoBack"/>
      <w:bookmarkEnd w:id="0"/>
    </w:p>
    <w:p w14:paraId="6D6AD34D" w14:textId="77777777" w:rsidR="005962E5" w:rsidRPr="004A0D63" w:rsidRDefault="005962E5" w:rsidP="005962E5">
      <w:pPr>
        <w:numPr>
          <w:ilvl w:val="0"/>
          <w:numId w:val="2"/>
        </w:numPr>
        <w:spacing w:before="120" w:after="120" w:line="240" w:lineRule="auto"/>
        <w:ind w:right="57"/>
        <w:jc w:val="both"/>
        <w:rPr>
          <w:rFonts w:ascii="Arial" w:hAnsi="Arial" w:cs="Arial"/>
        </w:rPr>
      </w:pPr>
      <w:r w:rsidRPr="004A0D63">
        <w:rPr>
          <w:rFonts w:ascii="Arial" w:hAnsi="Arial" w:cs="Arial"/>
        </w:rPr>
        <w:t>Definice skla, struktura skla, modifikátory, transformace, rozdíl mezi sklem a sklovinou, jednosložkové sklo, dvou a vícesložková skla. Základní druhy používaných skel.</w:t>
      </w:r>
    </w:p>
    <w:p w14:paraId="36392B1B" w14:textId="77777777" w:rsidR="005962E5" w:rsidRPr="004A0D63" w:rsidRDefault="005962E5" w:rsidP="005962E5">
      <w:pPr>
        <w:numPr>
          <w:ilvl w:val="0"/>
          <w:numId w:val="2"/>
        </w:numPr>
        <w:spacing w:before="120" w:after="120" w:line="240" w:lineRule="auto"/>
        <w:ind w:right="57"/>
        <w:jc w:val="both"/>
        <w:rPr>
          <w:rFonts w:ascii="Arial" w:hAnsi="Arial" w:cs="Arial"/>
        </w:rPr>
      </w:pPr>
      <w:r w:rsidRPr="004A0D63">
        <w:rPr>
          <w:rFonts w:ascii="Arial" w:hAnsi="Arial" w:cs="Arial"/>
        </w:rPr>
        <w:t xml:space="preserve">Příprava sklářského kmene a vsázky. Odbarvování křišťálu. </w:t>
      </w:r>
    </w:p>
    <w:p w14:paraId="4A3787A5" w14:textId="77777777" w:rsidR="005962E5" w:rsidRPr="004A0D63" w:rsidRDefault="005962E5" w:rsidP="005962E5">
      <w:pPr>
        <w:numPr>
          <w:ilvl w:val="0"/>
          <w:numId w:val="2"/>
        </w:numPr>
        <w:spacing w:before="120" w:after="120" w:line="240" w:lineRule="auto"/>
        <w:ind w:right="57"/>
        <w:jc w:val="both"/>
        <w:rPr>
          <w:rFonts w:ascii="Arial" w:hAnsi="Arial" w:cs="Arial"/>
        </w:rPr>
      </w:pPr>
      <w:r w:rsidRPr="004A0D63">
        <w:rPr>
          <w:rFonts w:ascii="Arial" w:hAnsi="Arial" w:cs="Arial"/>
        </w:rPr>
        <w:t xml:space="preserve">Sklářské suroviny a jejich oxidy pro výrobu skla. Rozdělení a představitelé jednotlivých skupin barviv, fyzikální podstata barevného efektu. </w:t>
      </w:r>
    </w:p>
    <w:p w14:paraId="4F5BA0CE" w14:textId="77777777" w:rsidR="005962E5" w:rsidRPr="004A0D63" w:rsidRDefault="005962E5" w:rsidP="005962E5">
      <w:pPr>
        <w:numPr>
          <w:ilvl w:val="0"/>
          <w:numId w:val="2"/>
        </w:numPr>
        <w:spacing w:before="120" w:after="120" w:line="240" w:lineRule="auto"/>
        <w:ind w:right="57"/>
        <w:jc w:val="both"/>
        <w:rPr>
          <w:rFonts w:ascii="Arial" w:hAnsi="Arial" w:cs="Arial"/>
          <w:i/>
        </w:rPr>
      </w:pPr>
      <w:r w:rsidRPr="004A0D63">
        <w:rPr>
          <w:rFonts w:ascii="Arial" w:hAnsi="Arial" w:cs="Arial"/>
        </w:rPr>
        <w:t>Hlavní etapy tavícího procesu. Tavení vsázky - popis dějů a hlavní chemické reakce.</w:t>
      </w:r>
    </w:p>
    <w:p w14:paraId="0934CCD7" w14:textId="77777777" w:rsidR="005962E5" w:rsidRPr="004A0D63" w:rsidRDefault="005962E5" w:rsidP="005962E5">
      <w:pPr>
        <w:numPr>
          <w:ilvl w:val="0"/>
          <w:numId w:val="2"/>
        </w:numPr>
        <w:spacing w:before="120" w:after="120" w:line="240" w:lineRule="auto"/>
        <w:ind w:right="57"/>
        <w:jc w:val="both"/>
        <w:rPr>
          <w:rFonts w:ascii="Arial" w:hAnsi="Arial" w:cs="Arial"/>
        </w:rPr>
      </w:pPr>
      <w:r w:rsidRPr="004A0D63">
        <w:rPr>
          <w:rFonts w:ascii="Arial" w:hAnsi="Arial" w:cs="Arial"/>
        </w:rPr>
        <w:t>Tavící agregáty. Pánvové a vanové pece. Regenerace a rekuperace tepla.</w:t>
      </w:r>
    </w:p>
    <w:p w14:paraId="49A30AF4" w14:textId="77777777" w:rsidR="005962E5" w:rsidRPr="004A0D63" w:rsidRDefault="005962E5" w:rsidP="005962E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A0D63">
        <w:rPr>
          <w:rFonts w:ascii="Arial" w:hAnsi="Arial" w:cs="Arial"/>
        </w:rPr>
        <w:t>Žárovzdorné materiály ve sklářství. Významné vlastnosti žárovzdorných materiálů.</w:t>
      </w:r>
    </w:p>
    <w:p w14:paraId="0EE80AFC" w14:textId="77777777" w:rsidR="005962E5" w:rsidRPr="004A0D63" w:rsidRDefault="005962E5" w:rsidP="005962E5">
      <w:pPr>
        <w:numPr>
          <w:ilvl w:val="0"/>
          <w:numId w:val="2"/>
        </w:numPr>
        <w:spacing w:before="120" w:after="120" w:line="240" w:lineRule="auto"/>
        <w:ind w:right="57"/>
        <w:jc w:val="both"/>
        <w:rPr>
          <w:rFonts w:ascii="Arial" w:hAnsi="Arial" w:cs="Arial"/>
        </w:rPr>
      </w:pPr>
      <w:r w:rsidRPr="004A0D63">
        <w:rPr>
          <w:rFonts w:ascii="Arial" w:hAnsi="Arial" w:cs="Arial"/>
        </w:rPr>
        <w:t>Vady skloviny z tavícího procesu. Identifikace vad – metody a význam.</w:t>
      </w:r>
    </w:p>
    <w:p w14:paraId="76FA1EF0" w14:textId="77777777" w:rsidR="005962E5" w:rsidRPr="004A0D63" w:rsidRDefault="005962E5" w:rsidP="005962E5">
      <w:pPr>
        <w:numPr>
          <w:ilvl w:val="0"/>
          <w:numId w:val="2"/>
        </w:numPr>
        <w:spacing w:before="120" w:after="120" w:line="240" w:lineRule="auto"/>
        <w:ind w:right="57"/>
        <w:jc w:val="both"/>
        <w:rPr>
          <w:rFonts w:ascii="Arial" w:hAnsi="Arial" w:cs="Arial"/>
        </w:rPr>
      </w:pPr>
      <w:r w:rsidRPr="004A0D63">
        <w:rPr>
          <w:rFonts w:ascii="Arial" w:hAnsi="Arial" w:cs="Arial"/>
        </w:rPr>
        <w:t>Hlavní principy a způsoby tvarování skla. Blokové schéma výroby ve sklárně.</w:t>
      </w:r>
    </w:p>
    <w:p w14:paraId="7481E2A2" w14:textId="77777777" w:rsidR="005962E5" w:rsidRPr="004A0D63" w:rsidRDefault="005962E5" w:rsidP="005962E5">
      <w:pPr>
        <w:numPr>
          <w:ilvl w:val="0"/>
          <w:numId w:val="2"/>
        </w:numPr>
        <w:spacing w:before="120" w:after="120" w:line="240" w:lineRule="auto"/>
        <w:ind w:right="57"/>
        <w:jc w:val="both"/>
        <w:rPr>
          <w:rFonts w:ascii="Arial" w:hAnsi="Arial" w:cs="Arial"/>
        </w:rPr>
      </w:pPr>
      <w:r w:rsidRPr="004A0D63">
        <w:rPr>
          <w:rFonts w:ascii="Arial" w:hAnsi="Arial" w:cs="Arial"/>
        </w:rPr>
        <w:t>Ruční tvarování skloviny. Sklářské pomůcky a nářadí. Sklářské formy.</w:t>
      </w:r>
    </w:p>
    <w:p w14:paraId="35E04E06" w14:textId="77777777" w:rsidR="005962E5" w:rsidRPr="004A0D63" w:rsidRDefault="005962E5" w:rsidP="005962E5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right="57"/>
        <w:jc w:val="both"/>
        <w:rPr>
          <w:rFonts w:ascii="Arial" w:hAnsi="Arial" w:cs="Arial"/>
        </w:rPr>
      </w:pPr>
      <w:r w:rsidRPr="004A0D63">
        <w:rPr>
          <w:rFonts w:ascii="Arial" w:hAnsi="Arial" w:cs="Arial"/>
        </w:rPr>
        <w:t>Výroba plochého skla, trubic, tyčí, automatická výroba užitkového skla</w:t>
      </w:r>
    </w:p>
    <w:p w14:paraId="791E08AE" w14:textId="77777777" w:rsidR="005962E5" w:rsidRPr="004A0D63" w:rsidRDefault="005962E5" w:rsidP="005962E5">
      <w:pPr>
        <w:pStyle w:val="Odstavecseseznamem"/>
        <w:numPr>
          <w:ilvl w:val="0"/>
          <w:numId w:val="2"/>
        </w:numPr>
        <w:tabs>
          <w:tab w:val="left" w:pos="567"/>
        </w:tabs>
        <w:spacing w:before="120" w:after="120" w:line="240" w:lineRule="auto"/>
        <w:ind w:right="57"/>
        <w:jc w:val="both"/>
        <w:rPr>
          <w:rFonts w:ascii="Arial" w:hAnsi="Arial" w:cs="Arial"/>
        </w:rPr>
      </w:pPr>
      <w:r w:rsidRPr="004A0D63">
        <w:rPr>
          <w:rFonts w:ascii="Arial" w:hAnsi="Arial" w:cs="Arial"/>
        </w:rPr>
        <w:t>Výroba skleněných vláken: druhy vláken a jejich použití.</w:t>
      </w:r>
    </w:p>
    <w:p w14:paraId="103FE683" w14:textId="77777777" w:rsidR="005962E5" w:rsidRPr="004A0D63" w:rsidRDefault="005962E5" w:rsidP="005962E5">
      <w:pPr>
        <w:numPr>
          <w:ilvl w:val="0"/>
          <w:numId w:val="2"/>
        </w:numPr>
        <w:tabs>
          <w:tab w:val="left" w:pos="567"/>
        </w:tabs>
        <w:spacing w:before="120" w:after="120" w:line="240" w:lineRule="auto"/>
        <w:ind w:right="57"/>
        <w:jc w:val="both"/>
        <w:rPr>
          <w:rFonts w:ascii="Arial" w:hAnsi="Arial" w:cs="Arial"/>
        </w:rPr>
      </w:pPr>
      <w:r w:rsidRPr="004A0D63">
        <w:rPr>
          <w:rFonts w:ascii="Arial" w:hAnsi="Arial" w:cs="Arial"/>
        </w:rPr>
        <w:t>Chlazení skla. Vnitřní napětí. Chladící křivka. Měření vnitřního napětí ve skle.</w:t>
      </w:r>
    </w:p>
    <w:p w14:paraId="7E7AE742" w14:textId="77777777" w:rsidR="005962E5" w:rsidRPr="004A0D63" w:rsidRDefault="005962E5" w:rsidP="005962E5">
      <w:pPr>
        <w:numPr>
          <w:ilvl w:val="0"/>
          <w:numId w:val="2"/>
        </w:numPr>
        <w:tabs>
          <w:tab w:val="left" w:pos="567"/>
        </w:tabs>
        <w:spacing w:before="120" w:after="120" w:line="240" w:lineRule="auto"/>
        <w:ind w:right="57"/>
        <w:jc w:val="both"/>
        <w:rPr>
          <w:rFonts w:ascii="Arial" w:hAnsi="Arial" w:cs="Arial"/>
        </w:rPr>
      </w:pPr>
      <w:r w:rsidRPr="004A0D63">
        <w:rPr>
          <w:rFonts w:ascii="Arial" w:hAnsi="Arial" w:cs="Arial"/>
        </w:rPr>
        <w:t>Prvotní opracování skla. Tepelné a mechanické opracování polotovarů.</w:t>
      </w:r>
    </w:p>
    <w:p w14:paraId="4C06CD9B" w14:textId="77777777" w:rsidR="005962E5" w:rsidRPr="004A0D63" w:rsidRDefault="005962E5" w:rsidP="005962E5">
      <w:pPr>
        <w:numPr>
          <w:ilvl w:val="0"/>
          <w:numId w:val="2"/>
        </w:numPr>
        <w:spacing w:before="120" w:after="120" w:line="240" w:lineRule="auto"/>
        <w:ind w:right="57"/>
        <w:jc w:val="both"/>
        <w:rPr>
          <w:rFonts w:ascii="Arial" w:hAnsi="Arial" w:cs="Arial"/>
        </w:rPr>
      </w:pPr>
      <w:r w:rsidRPr="004A0D63">
        <w:rPr>
          <w:rFonts w:ascii="Arial" w:hAnsi="Arial" w:cs="Arial"/>
        </w:rPr>
        <w:t xml:space="preserve">Zušlechťování skla: Mechanické a chemické. Teorie procesu. </w:t>
      </w:r>
    </w:p>
    <w:p w14:paraId="3C0A8C40" w14:textId="77777777" w:rsidR="005962E5" w:rsidRPr="004A0D63" w:rsidRDefault="005962E5" w:rsidP="005962E5">
      <w:pPr>
        <w:numPr>
          <w:ilvl w:val="0"/>
          <w:numId w:val="2"/>
        </w:numPr>
        <w:spacing w:before="120" w:after="120" w:line="240" w:lineRule="auto"/>
        <w:ind w:right="57"/>
        <w:jc w:val="both"/>
        <w:rPr>
          <w:rFonts w:ascii="Arial" w:hAnsi="Arial" w:cs="Arial"/>
        </w:rPr>
      </w:pPr>
      <w:r w:rsidRPr="004A0D63">
        <w:rPr>
          <w:rFonts w:ascii="Arial" w:hAnsi="Arial" w:cs="Arial"/>
        </w:rPr>
        <w:t>Zušlechťování skla: Malba. –</w:t>
      </w:r>
      <w:r w:rsidRPr="004A0D63">
        <w:rPr>
          <w:rFonts w:ascii="Arial" w:hAnsi="Arial" w:cs="Arial"/>
          <w:i/>
        </w:rPr>
        <w:t xml:space="preserve"> </w:t>
      </w:r>
      <w:r w:rsidRPr="004A0D63">
        <w:rPr>
          <w:rFonts w:ascii="Arial" w:hAnsi="Arial" w:cs="Arial"/>
        </w:rPr>
        <w:t>sklářské barvy, jejich složení a druhy. Vypalování barev a drahých kovů. Drahé kovy. Lazury.</w:t>
      </w:r>
    </w:p>
    <w:p w14:paraId="7BB33E06" w14:textId="77777777" w:rsidR="005962E5" w:rsidRPr="004A0D63" w:rsidRDefault="005962E5" w:rsidP="005962E5">
      <w:pPr>
        <w:numPr>
          <w:ilvl w:val="0"/>
          <w:numId w:val="2"/>
        </w:numPr>
        <w:tabs>
          <w:tab w:val="left" w:pos="567"/>
        </w:tabs>
        <w:spacing w:before="120" w:after="120" w:line="240" w:lineRule="auto"/>
        <w:ind w:right="57"/>
        <w:jc w:val="both"/>
        <w:rPr>
          <w:rFonts w:ascii="Arial" w:hAnsi="Arial" w:cs="Arial"/>
        </w:rPr>
      </w:pPr>
      <w:r w:rsidRPr="004A0D63">
        <w:rPr>
          <w:rFonts w:ascii="Arial" w:hAnsi="Arial" w:cs="Arial"/>
        </w:rPr>
        <w:t xml:space="preserve">Viskozita, co vyjadřuje a jaký její technologický význam. Viskozitní křivka. </w:t>
      </w:r>
    </w:p>
    <w:p w14:paraId="265F7706" w14:textId="77777777" w:rsidR="005962E5" w:rsidRPr="004A0D63" w:rsidRDefault="005962E5" w:rsidP="005962E5">
      <w:pPr>
        <w:numPr>
          <w:ilvl w:val="0"/>
          <w:numId w:val="2"/>
        </w:numPr>
        <w:spacing w:before="120" w:after="120" w:line="240" w:lineRule="auto"/>
        <w:ind w:right="57"/>
        <w:jc w:val="both"/>
        <w:rPr>
          <w:rFonts w:ascii="Arial" w:hAnsi="Arial" w:cs="Arial"/>
        </w:rPr>
      </w:pPr>
      <w:r w:rsidRPr="004A0D63">
        <w:rPr>
          <w:rFonts w:ascii="Arial" w:hAnsi="Arial" w:cs="Arial"/>
        </w:rPr>
        <w:t>Bezpečnost práce a ochrana zdraví při výrobě a zpracování skloviny.</w:t>
      </w:r>
    </w:p>
    <w:p w14:paraId="3765EAFC" w14:textId="77777777" w:rsidR="005962E5" w:rsidRPr="004A0D63" w:rsidRDefault="005962E5" w:rsidP="005962E5">
      <w:pPr>
        <w:numPr>
          <w:ilvl w:val="0"/>
          <w:numId w:val="2"/>
        </w:numPr>
        <w:spacing w:before="120" w:after="120" w:line="240" w:lineRule="auto"/>
        <w:ind w:right="57"/>
        <w:jc w:val="both"/>
        <w:rPr>
          <w:rFonts w:ascii="Arial" w:hAnsi="Arial" w:cs="Arial"/>
          <w:iCs/>
        </w:rPr>
      </w:pPr>
      <w:r w:rsidRPr="004A0D63">
        <w:rPr>
          <w:rFonts w:ascii="Arial" w:hAnsi="Arial" w:cs="Arial"/>
        </w:rPr>
        <w:t>Tvarování hutního skla. Nářadí a pomůcky. Typy výrobků a technik. Teplotní roztažnost.</w:t>
      </w:r>
    </w:p>
    <w:p w14:paraId="5BF49C2A" w14:textId="77777777" w:rsidR="005962E5" w:rsidRPr="004A0D63" w:rsidRDefault="005962E5" w:rsidP="005962E5">
      <w:pPr>
        <w:numPr>
          <w:ilvl w:val="0"/>
          <w:numId w:val="2"/>
        </w:numPr>
        <w:spacing w:before="120" w:after="120" w:line="240" w:lineRule="auto"/>
        <w:ind w:right="57"/>
        <w:jc w:val="both"/>
        <w:rPr>
          <w:rFonts w:ascii="Arial" w:hAnsi="Arial" w:cs="Arial"/>
        </w:rPr>
      </w:pPr>
      <w:r w:rsidRPr="004A0D63">
        <w:rPr>
          <w:rFonts w:ascii="Arial" w:hAnsi="Arial" w:cs="Arial"/>
        </w:rPr>
        <w:t xml:space="preserve"> Broušení a </w:t>
      </w:r>
      <w:r w:rsidRPr="004A0D63">
        <w:rPr>
          <w:rFonts w:ascii="Arial" w:hAnsi="Arial" w:cs="Arial"/>
          <w:iCs/>
        </w:rPr>
        <w:t>leštění skla.</w:t>
      </w:r>
      <w:r w:rsidRPr="004A0D63">
        <w:rPr>
          <w:rFonts w:ascii="Arial" w:hAnsi="Arial" w:cs="Arial"/>
        </w:rPr>
        <w:t xml:space="preserve"> Brusiva a </w:t>
      </w:r>
      <w:proofErr w:type="spellStart"/>
      <w:r w:rsidRPr="004A0D63">
        <w:rPr>
          <w:rFonts w:ascii="Arial" w:hAnsi="Arial" w:cs="Arial"/>
        </w:rPr>
        <w:t>leštiva</w:t>
      </w:r>
      <w:proofErr w:type="spellEnd"/>
      <w:r w:rsidRPr="004A0D63">
        <w:rPr>
          <w:rFonts w:ascii="Arial" w:hAnsi="Arial" w:cs="Arial"/>
        </w:rPr>
        <w:t xml:space="preserve"> volná a vázaná. </w:t>
      </w:r>
      <w:r w:rsidRPr="004A0D63">
        <w:rPr>
          <w:rFonts w:ascii="Arial" w:hAnsi="Arial" w:cs="Arial"/>
          <w:iCs/>
        </w:rPr>
        <w:t xml:space="preserve">Chemické leštění. </w:t>
      </w:r>
    </w:p>
    <w:p w14:paraId="5217D032" w14:textId="77777777" w:rsidR="005962E5" w:rsidRPr="004A0D63" w:rsidRDefault="005962E5" w:rsidP="005962E5">
      <w:pPr>
        <w:numPr>
          <w:ilvl w:val="0"/>
          <w:numId w:val="2"/>
        </w:numPr>
        <w:spacing w:before="120" w:after="120" w:line="240" w:lineRule="auto"/>
        <w:ind w:right="57"/>
        <w:jc w:val="both"/>
        <w:rPr>
          <w:rFonts w:ascii="Arial" w:hAnsi="Arial" w:cs="Arial"/>
        </w:rPr>
      </w:pPr>
      <w:r w:rsidRPr="004A0D63">
        <w:rPr>
          <w:rFonts w:ascii="Arial" w:hAnsi="Arial" w:cs="Arial"/>
          <w:iCs/>
        </w:rPr>
        <w:t xml:space="preserve">Pískování a rytí skla. </w:t>
      </w:r>
    </w:p>
    <w:p w14:paraId="769AFF4E" w14:textId="66CA2577" w:rsidR="005962E5" w:rsidRPr="004A0D63" w:rsidRDefault="005962E5" w:rsidP="005962E5">
      <w:pPr>
        <w:numPr>
          <w:ilvl w:val="0"/>
          <w:numId w:val="2"/>
        </w:numPr>
        <w:tabs>
          <w:tab w:val="num" w:pos="709"/>
        </w:tabs>
        <w:spacing w:before="120" w:after="120" w:line="240" w:lineRule="auto"/>
        <w:ind w:right="57"/>
        <w:jc w:val="both"/>
        <w:rPr>
          <w:rFonts w:ascii="Arial" w:hAnsi="Arial" w:cs="Arial"/>
          <w:bCs/>
        </w:rPr>
      </w:pPr>
      <w:r w:rsidRPr="004A0D63">
        <w:rPr>
          <w:rFonts w:ascii="Arial" w:hAnsi="Arial" w:cs="Arial"/>
          <w:bCs/>
        </w:rPr>
        <w:t>Malba skla</w:t>
      </w:r>
      <w:r w:rsidRPr="004A0D63">
        <w:rPr>
          <w:rFonts w:ascii="Arial" w:hAnsi="Arial" w:cs="Arial"/>
          <w:b/>
          <w:bCs/>
        </w:rPr>
        <w:t xml:space="preserve">. </w:t>
      </w:r>
      <w:r w:rsidRPr="004A0D63">
        <w:rPr>
          <w:rFonts w:ascii="Arial" w:hAnsi="Arial" w:cs="Arial"/>
          <w:bCs/>
        </w:rPr>
        <w:t>Sklářské olovnaté vypalovací barvy.</w:t>
      </w:r>
    </w:p>
    <w:p w14:paraId="5B0CE2E6" w14:textId="77777777" w:rsidR="005962E5" w:rsidRPr="004A0D63" w:rsidRDefault="005962E5" w:rsidP="005962E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A0D63">
        <w:rPr>
          <w:rFonts w:ascii="Arial" w:hAnsi="Arial" w:cs="Arial"/>
          <w:bCs/>
        </w:rPr>
        <w:t xml:space="preserve">Malba skla drahými kovy a </w:t>
      </w:r>
      <w:proofErr w:type="spellStart"/>
      <w:r w:rsidRPr="004A0D63">
        <w:rPr>
          <w:rFonts w:ascii="Arial" w:hAnsi="Arial" w:cs="Arial"/>
          <w:bCs/>
        </w:rPr>
        <w:t>hydroglazurami</w:t>
      </w:r>
      <w:proofErr w:type="spellEnd"/>
      <w:r w:rsidRPr="004A0D63">
        <w:rPr>
          <w:rFonts w:ascii="Arial" w:hAnsi="Arial" w:cs="Arial"/>
          <w:bCs/>
        </w:rPr>
        <w:t>.</w:t>
      </w:r>
    </w:p>
    <w:p w14:paraId="67CA07FC" w14:textId="77777777" w:rsidR="004A0D63" w:rsidRDefault="004A0D63" w:rsidP="005962E5">
      <w:pPr>
        <w:spacing w:before="120" w:after="120" w:line="240" w:lineRule="auto"/>
        <w:ind w:left="360" w:right="57"/>
        <w:jc w:val="both"/>
        <w:rPr>
          <w:rFonts w:ascii="Arial" w:hAnsi="Arial" w:cs="Arial"/>
          <w:bCs/>
        </w:rPr>
      </w:pPr>
    </w:p>
    <w:p w14:paraId="6168F027" w14:textId="7F9A3B32" w:rsidR="00D77502" w:rsidRPr="004A0D63" w:rsidRDefault="005962E5" w:rsidP="005962E5">
      <w:pPr>
        <w:spacing w:before="120" w:after="120" w:line="240" w:lineRule="auto"/>
        <w:ind w:left="360" w:right="57"/>
        <w:jc w:val="both"/>
        <w:rPr>
          <w:rFonts w:ascii="Arial" w:hAnsi="Arial" w:cs="Arial"/>
        </w:rPr>
      </w:pPr>
      <w:r w:rsidRPr="004A0D63">
        <w:rPr>
          <w:rFonts w:ascii="Arial" w:hAnsi="Arial" w:cs="Arial"/>
          <w:bCs/>
        </w:rPr>
        <w:t>Zpracoval: Ing. Jiří Tesař</w:t>
      </w:r>
    </w:p>
    <w:sectPr w:rsidR="00D77502" w:rsidRPr="004A0D63" w:rsidSect="00186E56">
      <w:headerReference w:type="default" r:id="rId7"/>
      <w:footerReference w:type="default" r:id="rId8"/>
      <w:pgSz w:w="11906" w:h="16838"/>
      <w:pgMar w:top="1418" w:right="1418" w:bottom="1418" w:left="1418" w:header="187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BF2EE" w14:textId="77777777" w:rsidR="003636B6" w:rsidRDefault="003636B6" w:rsidP="00B45738">
      <w:pPr>
        <w:spacing w:after="0" w:line="240" w:lineRule="auto"/>
      </w:pPr>
      <w:r>
        <w:separator/>
      </w:r>
    </w:p>
  </w:endnote>
  <w:endnote w:type="continuationSeparator" w:id="0">
    <w:p w14:paraId="576FED1E" w14:textId="77777777" w:rsidR="003636B6" w:rsidRDefault="003636B6" w:rsidP="00B4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tamaran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tamaran-Regular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E1036" w14:textId="46DE3987" w:rsidR="00D2507F" w:rsidRDefault="00A765EF">
    <w:r>
      <w:rPr>
        <w:rFonts w:ascii="Catamaran-Bold" w:hAnsi="Catamaran-Bold" w:cs="Catamaran-Bold"/>
        <w:b/>
        <w:bCs/>
        <w:noProof/>
        <w:sz w:val="16"/>
        <w:szCs w:val="16"/>
        <w:lang w:eastAsia="cs-CZ"/>
      </w:rPr>
      <w:drawing>
        <wp:anchor distT="0" distB="0" distL="114300" distR="114300" simplePos="0" relativeHeight="251659264" behindDoc="1" locked="0" layoutInCell="1" allowOverlap="1" wp14:anchorId="2B76AFCF" wp14:editId="3AB3C4A8">
          <wp:simplePos x="0" y="0"/>
          <wp:positionH relativeFrom="column">
            <wp:posOffset>-122555</wp:posOffset>
          </wp:positionH>
          <wp:positionV relativeFrom="paragraph">
            <wp:posOffset>34925</wp:posOffset>
          </wp:positionV>
          <wp:extent cx="1793875" cy="716280"/>
          <wp:effectExtent l="0" t="0" r="0" b="7620"/>
          <wp:wrapTight wrapText="bothSides">
            <wp:wrapPolygon edited="0">
              <wp:start x="0" y="0"/>
              <wp:lineTo x="0" y="21255"/>
              <wp:lineTo x="21332" y="21255"/>
              <wp:lineTo x="21332" y="0"/>
              <wp:lineTo x="0" y="0"/>
            </wp:wrapPolygon>
          </wp:wrapTight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Obrázek 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875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C7F3AE" w14:textId="7E741889" w:rsidR="00D2507F" w:rsidRDefault="00D2507F"/>
  <w:tbl>
    <w:tblPr>
      <w:tblStyle w:val="Mkatabulky"/>
      <w:tblW w:w="10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3"/>
      <w:gridCol w:w="2425"/>
      <w:gridCol w:w="2425"/>
      <w:gridCol w:w="2740"/>
    </w:tblGrid>
    <w:tr w:rsidR="002A0408" w14:paraId="1B7BA32D" w14:textId="77777777" w:rsidTr="00A765EF">
      <w:trPr>
        <w:trHeight w:val="324"/>
      </w:trPr>
      <w:tc>
        <w:tcPr>
          <w:tcW w:w="2423" w:type="dxa"/>
        </w:tcPr>
        <w:p w14:paraId="6A569AC3" w14:textId="6E66B956" w:rsidR="002A0408" w:rsidRDefault="00E80E2E" w:rsidP="00B45738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adresa</w:t>
          </w:r>
        </w:p>
        <w:p w14:paraId="32813097" w14:textId="49E408D6" w:rsidR="00E80E2E" w:rsidRDefault="00E80E2E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Sklářská 603/8</w:t>
          </w:r>
        </w:p>
        <w:p w14:paraId="0A0C4114" w14:textId="4D76AB83" w:rsidR="00E80E2E" w:rsidRDefault="00E80E2E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Krásno nad Bečvou</w:t>
          </w:r>
        </w:p>
        <w:p w14:paraId="62AE6570" w14:textId="7684A271" w:rsidR="00E80E2E" w:rsidRPr="00E80E2E" w:rsidRDefault="00E80E2E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757 01 Valašské Meziříčí</w:t>
          </w:r>
        </w:p>
      </w:tc>
      <w:tc>
        <w:tcPr>
          <w:tcW w:w="2425" w:type="dxa"/>
        </w:tcPr>
        <w:p w14:paraId="5FA7DD42" w14:textId="77777777" w:rsidR="002A0408" w:rsidRDefault="00E80E2E" w:rsidP="00B45738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e-mail</w:t>
          </w:r>
        </w:p>
        <w:p w14:paraId="26BE6590" w14:textId="3E4080B6" w:rsidR="00E80E2E" w:rsidRDefault="003636B6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hyperlink r:id="rId2" w:history="1">
            <w:r w:rsidR="00E80E2E" w:rsidRPr="004A65C3">
              <w:rPr>
                <w:rStyle w:val="Hypertextovodkaz"/>
                <w:rFonts w:ascii="Catamaran-Bold" w:hAnsi="Catamaran-Bold" w:cs="Catamaran-Bold"/>
                <w:sz w:val="16"/>
                <w:szCs w:val="16"/>
              </w:rPr>
              <w:t>kancelar@sklarskaskola.cz</w:t>
            </w:r>
          </w:hyperlink>
        </w:p>
        <w:p w14:paraId="45295702" w14:textId="77777777" w:rsidR="00E80E2E" w:rsidRDefault="00E80E2E" w:rsidP="00B45738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 w:rsidRPr="00E80E2E">
            <w:rPr>
              <w:rFonts w:ascii="Catamaran-Bold" w:hAnsi="Catamaran-Bold" w:cs="Catamaran-Bold"/>
              <w:b/>
              <w:bCs/>
              <w:sz w:val="16"/>
              <w:szCs w:val="16"/>
            </w:rPr>
            <w:t>web</w:t>
          </w:r>
        </w:p>
        <w:p w14:paraId="5776704C" w14:textId="06DCA919" w:rsidR="00E80E2E" w:rsidRPr="00E80E2E" w:rsidRDefault="003636B6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hyperlink r:id="rId3" w:history="1">
            <w:r w:rsidR="00E80E2E" w:rsidRPr="004A65C3">
              <w:rPr>
                <w:rStyle w:val="Hypertextovodkaz"/>
                <w:rFonts w:ascii="Catamaran-Bold" w:hAnsi="Catamaran-Bold" w:cs="Catamaran-Bold"/>
                <w:sz w:val="16"/>
                <w:szCs w:val="16"/>
              </w:rPr>
              <w:t>www.sklarskaskola.cz</w:t>
            </w:r>
          </w:hyperlink>
        </w:p>
      </w:tc>
      <w:tc>
        <w:tcPr>
          <w:tcW w:w="2425" w:type="dxa"/>
        </w:tcPr>
        <w:p w14:paraId="155A61D2" w14:textId="5FCACCAE" w:rsidR="002A0408" w:rsidRDefault="00E80E2E" w:rsidP="00B45738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telefon</w:t>
          </w:r>
        </w:p>
        <w:p w14:paraId="0B4DEC13" w14:textId="37C8BBDF" w:rsidR="00E80E2E" w:rsidRDefault="00E80E2E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+420 571 621 466</w:t>
          </w:r>
        </w:p>
        <w:p w14:paraId="75BF020D" w14:textId="2B0D185F" w:rsidR="00E80E2E" w:rsidRPr="00E80E2E" w:rsidRDefault="00E80E2E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+420 571 613 203</w:t>
          </w:r>
        </w:p>
      </w:tc>
      <w:tc>
        <w:tcPr>
          <w:tcW w:w="2740" w:type="dxa"/>
        </w:tcPr>
        <w:p w14:paraId="6E451C34" w14:textId="77777777" w:rsidR="002A0408" w:rsidRDefault="00E80E2E" w:rsidP="00B45738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bankovní spojení</w:t>
          </w:r>
        </w:p>
        <w:p w14:paraId="34C91093" w14:textId="734BF1EE" w:rsidR="00D2507F" w:rsidRDefault="00E80E2E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Komerční banka Valašské Meziříč</w:t>
          </w:r>
          <w:r w:rsidR="00D2507F">
            <w:rPr>
              <w:rFonts w:ascii="Catamaran-Bold" w:hAnsi="Catamaran-Bold" w:cs="Catamaran-Bold"/>
              <w:sz w:val="16"/>
              <w:szCs w:val="16"/>
            </w:rPr>
            <w:t>í</w:t>
          </w:r>
        </w:p>
        <w:p w14:paraId="13B65BC1" w14:textId="77777777" w:rsidR="00E80E2E" w:rsidRDefault="00D2507F" w:rsidP="00B45738">
          <w:pPr>
            <w:pStyle w:val="Zpat"/>
            <w:rPr>
              <w:rFonts w:ascii="Catamaran-Regular" w:hAnsi="Catamaran-Regular" w:cs="Catamaran-Regular"/>
              <w:sz w:val="16"/>
              <w:szCs w:val="16"/>
            </w:rPr>
          </w:pPr>
          <w:r w:rsidRPr="00D2507F">
            <w:rPr>
              <w:rFonts w:ascii="Catamaran-Bold" w:hAnsi="Catamaran-Bold" w:cs="Catamaran-Bold"/>
              <w:b/>
              <w:bCs/>
              <w:sz w:val="16"/>
              <w:szCs w:val="16"/>
            </w:rPr>
            <w:t xml:space="preserve">č. účtu </w:t>
          </w:r>
          <w:r>
            <w:rPr>
              <w:rFonts w:ascii="Catamaran-Regular" w:hAnsi="Catamaran-Regular" w:cs="Catamaran-Regular"/>
              <w:sz w:val="16"/>
              <w:szCs w:val="16"/>
            </w:rPr>
            <w:t>24332851/0100</w:t>
          </w:r>
        </w:p>
        <w:p w14:paraId="3BBEA2E3" w14:textId="3B5C0E9E" w:rsidR="00D2507F" w:rsidRPr="00D2507F" w:rsidRDefault="00D2507F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 w:rsidRPr="00D2507F">
            <w:rPr>
              <w:rFonts w:ascii="Catamaran-Regular" w:hAnsi="Catamaran-Regular" w:cs="Catamaran-Regular"/>
              <w:b/>
              <w:bCs/>
              <w:sz w:val="16"/>
              <w:szCs w:val="16"/>
            </w:rPr>
            <w:t>IČO</w:t>
          </w:r>
          <w:r>
            <w:rPr>
              <w:rFonts w:ascii="Catamaran-Regular" w:hAnsi="Catamaran-Regular" w:cs="Catamaran-Regular"/>
              <w:b/>
              <w:bCs/>
              <w:sz w:val="16"/>
              <w:szCs w:val="16"/>
            </w:rPr>
            <w:t xml:space="preserve"> </w:t>
          </w:r>
          <w:r>
            <w:rPr>
              <w:rFonts w:ascii="Catamaran-Regular" w:hAnsi="Catamaran-Regular" w:cs="Catamaran-Regular"/>
              <w:sz w:val="16"/>
              <w:szCs w:val="16"/>
            </w:rPr>
            <w:t>00845060</w:t>
          </w:r>
        </w:p>
      </w:tc>
    </w:tr>
  </w:tbl>
  <w:p w14:paraId="241707DB" w14:textId="53D4D2D1" w:rsidR="002A0408" w:rsidRPr="002A0408" w:rsidRDefault="002A0408" w:rsidP="00B45738">
    <w:pPr>
      <w:pStyle w:val="Zpat"/>
      <w:rPr>
        <w:rFonts w:ascii="Catamaran-Bold" w:hAnsi="Catamaran-Bold" w:cs="Catamaran-Bold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F664C" w14:textId="77777777" w:rsidR="003636B6" w:rsidRDefault="003636B6" w:rsidP="00B45738">
      <w:pPr>
        <w:spacing w:after="0" w:line="240" w:lineRule="auto"/>
      </w:pPr>
      <w:r>
        <w:separator/>
      </w:r>
    </w:p>
  </w:footnote>
  <w:footnote w:type="continuationSeparator" w:id="0">
    <w:p w14:paraId="6C19316F" w14:textId="77777777" w:rsidR="003636B6" w:rsidRDefault="003636B6" w:rsidP="00B45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711A3" w14:textId="5467702C" w:rsidR="00D77502" w:rsidRDefault="00040CFF" w:rsidP="00040CFF">
    <w:pPr>
      <w:pStyle w:val="Zkladntext"/>
      <w:spacing w:line="14" w:lineRule="auto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1F473695" wp14:editId="54085B3D">
          <wp:simplePos x="0" y="0"/>
          <wp:positionH relativeFrom="margin">
            <wp:posOffset>-5080</wp:posOffset>
          </wp:positionH>
          <wp:positionV relativeFrom="paragraph">
            <wp:posOffset>-711835</wp:posOffset>
          </wp:positionV>
          <wp:extent cx="5067300" cy="582295"/>
          <wp:effectExtent l="0" t="0" r="0" b="8255"/>
          <wp:wrapTight wrapText="bothSides">
            <wp:wrapPolygon edited="0">
              <wp:start x="650" y="0"/>
              <wp:lineTo x="0" y="4240"/>
              <wp:lineTo x="0" y="17666"/>
              <wp:lineTo x="650" y="21200"/>
              <wp:lineTo x="1786" y="21200"/>
              <wp:lineTo x="10232" y="19786"/>
              <wp:lineTo x="10232" y="11306"/>
              <wp:lineTo x="21519" y="11306"/>
              <wp:lineTo x="21519" y="1413"/>
              <wp:lineTo x="1786" y="0"/>
              <wp:lineTo x="650" y="0"/>
            </wp:wrapPolygon>
          </wp:wrapTight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cx="http://schemas.microsoft.com/office/drawing/2014/chartex" xmlns:cx1="http://schemas.microsoft.com/office/drawing/2015/9/8/chartex" xmlns:w16se="http://schemas.microsoft.com/office/word/2015/wordml/sym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7300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BBAC5B" w14:textId="066D26EB" w:rsidR="00D77502" w:rsidRDefault="00D775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E733E"/>
    <w:multiLevelType w:val="hybridMultilevel"/>
    <w:tmpl w:val="489CE520"/>
    <w:lvl w:ilvl="0" w:tplc="BB5082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38"/>
    <w:rsid w:val="00040CFF"/>
    <w:rsid w:val="00115D5F"/>
    <w:rsid w:val="00116359"/>
    <w:rsid w:val="00141EB9"/>
    <w:rsid w:val="00143419"/>
    <w:rsid w:val="00186E56"/>
    <w:rsid w:val="002A0408"/>
    <w:rsid w:val="002D5A82"/>
    <w:rsid w:val="00322997"/>
    <w:rsid w:val="00354711"/>
    <w:rsid w:val="003636B6"/>
    <w:rsid w:val="004721EA"/>
    <w:rsid w:val="004A0D63"/>
    <w:rsid w:val="004A6BB2"/>
    <w:rsid w:val="004E51E5"/>
    <w:rsid w:val="00517410"/>
    <w:rsid w:val="005347E3"/>
    <w:rsid w:val="00580589"/>
    <w:rsid w:val="005962E5"/>
    <w:rsid w:val="006274F5"/>
    <w:rsid w:val="00647DA4"/>
    <w:rsid w:val="00687DEF"/>
    <w:rsid w:val="007B1283"/>
    <w:rsid w:val="008307AA"/>
    <w:rsid w:val="00890A40"/>
    <w:rsid w:val="008C18DA"/>
    <w:rsid w:val="008D4BD3"/>
    <w:rsid w:val="009136C0"/>
    <w:rsid w:val="009950BB"/>
    <w:rsid w:val="009B2C47"/>
    <w:rsid w:val="00A765EF"/>
    <w:rsid w:val="00B45738"/>
    <w:rsid w:val="00BC1A5B"/>
    <w:rsid w:val="00BC2FA4"/>
    <w:rsid w:val="00BD1765"/>
    <w:rsid w:val="00BE069E"/>
    <w:rsid w:val="00BF3E7D"/>
    <w:rsid w:val="00C16150"/>
    <w:rsid w:val="00C44537"/>
    <w:rsid w:val="00D2507F"/>
    <w:rsid w:val="00D77502"/>
    <w:rsid w:val="00E34231"/>
    <w:rsid w:val="00E52F5E"/>
    <w:rsid w:val="00E80E2E"/>
    <w:rsid w:val="00ED5A33"/>
    <w:rsid w:val="00EE15A8"/>
    <w:rsid w:val="00F25C00"/>
    <w:rsid w:val="00FA5B28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76917"/>
  <w15:chartTrackingRefBased/>
  <w15:docId w15:val="{0670B9C5-9B1F-43B6-AB90-F15CA39D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2C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5738"/>
  </w:style>
  <w:style w:type="paragraph" w:styleId="Zpat">
    <w:name w:val="footer"/>
    <w:basedOn w:val="Normln"/>
    <w:link w:val="ZpatChar"/>
    <w:uiPriority w:val="99"/>
    <w:unhideWhenUsed/>
    <w:rsid w:val="00B4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5738"/>
  </w:style>
  <w:style w:type="character" w:styleId="Hypertextovodkaz">
    <w:name w:val="Hyperlink"/>
    <w:basedOn w:val="Standardnpsmoodstavce"/>
    <w:uiPriority w:val="99"/>
    <w:unhideWhenUsed/>
    <w:rsid w:val="00B4573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45738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D77502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ca-E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77502"/>
    <w:rPr>
      <w:rFonts w:ascii="Calibri" w:eastAsia="Calibri" w:hAnsi="Calibri" w:cs="Calibri"/>
      <w:sz w:val="24"/>
      <w:szCs w:val="24"/>
      <w:lang w:val="ca-ES"/>
    </w:rPr>
  </w:style>
  <w:style w:type="table" w:styleId="Mkatabulky">
    <w:name w:val="Table Grid"/>
    <w:basedOn w:val="Normlntabulka"/>
    <w:uiPriority w:val="39"/>
    <w:rsid w:val="002A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2C47"/>
    <w:pPr>
      <w:ind w:left="720"/>
      <w:contextualSpacing/>
    </w:pPr>
  </w:style>
  <w:style w:type="paragraph" w:customStyle="1" w:styleId="Default">
    <w:name w:val="Default"/>
    <w:rsid w:val="009B2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E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3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larskaskola.cz" TargetMode="External"/><Relationship Id="rId2" Type="http://schemas.openxmlformats.org/officeDocument/2006/relationships/hyperlink" Target="mailto:kancelar@sklarskaskola.cz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Brózdová Adéla</dc:creator>
  <cp:keywords/>
  <dc:description/>
  <cp:lastModifiedBy>Plšková Markéta</cp:lastModifiedBy>
  <cp:revision>9</cp:revision>
  <cp:lastPrinted>2023-09-13T09:45:00Z</cp:lastPrinted>
  <dcterms:created xsi:type="dcterms:W3CDTF">2024-11-05T10:28:00Z</dcterms:created>
  <dcterms:modified xsi:type="dcterms:W3CDTF">2024-11-05T13:44:00Z</dcterms:modified>
</cp:coreProperties>
</file>