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CF" w:rsidRPr="00DB22CF" w:rsidRDefault="00DB22CF" w:rsidP="00DB22CF">
      <w:pPr>
        <w:pStyle w:val="Default"/>
        <w:jc w:val="center"/>
        <w:rPr>
          <w:b/>
          <w:bCs/>
          <w:color w:val="auto"/>
          <w:u w:val="single"/>
        </w:rPr>
      </w:pPr>
    </w:p>
    <w:p w:rsidR="00DB22CF" w:rsidRPr="00DB22CF" w:rsidRDefault="00DB22CF" w:rsidP="00DB22CF">
      <w:pPr>
        <w:pStyle w:val="Default"/>
        <w:jc w:val="center"/>
        <w:rPr>
          <w:b/>
          <w:bCs/>
          <w:color w:val="auto"/>
          <w:u w:val="single"/>
        </w:rPr>
      </w:pPr>
      <w:r w:rsidRPr="00DB22CF">
        <w:rPr>
          <w:b/>
          <w:bCs/>
          <w:color w:val="auto"/>
          <w:u w:val="single"/>
        </w:rPr>
        <w:t xml:space="preserve">OKRUHY K PROFILOVÉ MATURITNÍ ZKOUŠCE (škol. </w:t>
      </w:r>
      <w:proofErr w:type="gramStart"/>
      <w:r w:rsidRPr="00DB22CF">
        <w:rPr>
          <w:b/>
          <w:bCs/>
          <w:color w:val="auto"/>
          <w:u w:val="single"/>
        </w:rPr>
        <w:t>rok</w:t>
      </w:r>
      <w:proofErr w:type="gramEnd"/>
      <w:r w:rsidRPr="00DB22CF">
        <w:rPr>
          <w:b/>
          <w:bCs/>
          <w:color w:val="auto"/>
          <w:u w:val="single"/>
        </w:rPr>
        <w:t xml:space="preserve"> 2024/2025)</w:t>
      </w:r>
    </w:p>
    <w:p w:rsidR="001969F1" w:rsidRPr="00DB22CF" w:rsidRDefault="001969F1" w:rsidP="001969F1">
      <w:pPr>
        <w:pStyle w:val="Default"/>
        <w:rPr>
          <w:b/>
          <w:color w:val="auto"/>
        </w:rPr>
      </w:pPr>
    </w:p>
    <w:p w:rsidR="00DB22CF" w:rsidRPr="00DB22CF" w:rsidRDefault="00DB22CF" w:rsidP="00DB22CF">
      <w:pPr>
        <w:pStyle w:val="Default"/>
        <w:rPr>
          <w:b/>
          <w:bCs/>
          <w:color w:val="auto"/>
          <w:u w:val="single"/>
        </w:rPr>
      </w:pPr>
    </w:p>
    <w:p w:rsidR="00DB22CF" w:rsidRPr="00DB22CF" w:rsidRDefault="00DB22CF" w:rsidP="00DB22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22CF">
        <w:rPr>
          <w:rFonts w:ascii="Arial" w:hAnsi="Arial" w:cs="Arial"/>
          <w:sz w:val="24"/>
          <w:szCs w:val="24"/>
        </w:rPr>
        <w:t>Předmět:</w:t>
      </w:r>
      <w:r w:rsidRPr="00DB22CF">
        <w:rPr>
          <w:rFonts w:ascii="Arial" w:hAnsi="Arial" w:cs="Arial"/>
          <w:sz w:val="24"/>
          <w:szCs w:val="24"/>
        </w:rPr>
        <w:tab/>
      </w:r>
      <w:r w:rsidRPr="00DB22CF">
        <w:rPr>
          <w:rFonts w:ascii="Arial" w:hAnsi="Arial" w:cs="Arial"/>
          <w:sz w:val="24"/>
          <w:szCs w:val="24"/>
        </w:rPr>
        <w:tab/>
      </w:r>
      <w:r w:rsidRPr="00DB22CF">
        <w:rPr>
          <w:rFonts w:ascii="Arial" w:hAnsi="Arial" w:cs="Arial"/>
          <w:b/>
          <w:sz w:val="24"/>
          <w:szCs w:val="24"/>
        </w:rPr>
        <w:t>ANGLICKÝ JAZYK</w:t>
      </w:r>
    </w:p>
    <w:p w:rsidR="00193176" w:rsidRPr="00DB22CF" w:rsidRDefault="00193176" w:rsidP="00193176">
      <w:pPr>
        <w:pStyle w:val="Default"/>
        <w:rPr>
          <w:b/>
          <w:color w:val="auto"/>
        </w:rPr>
      </w:pPr>
    </w:p>
    <w:p w:rsidR="00193176" w:rsidRPr="00DB22CF" w:rsidRDefault="00193176" w:rsidP="00193176">
      <w:pPr>
        <w:pStyle w:val="Default"/>
        <w:rPr>
          <w:b/>
          <w:color w:val="auto"/>
        </w:rPr>
      </w:pP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People, social life 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Home, housing 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>Education, my school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Work, jobs 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Family  and daily routines 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Food and drinks 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 Celebrations and national holidays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 xml:space="preserve">Shopping and services  </w:t>
      </w:r>
    </w:p>
    <w:p w:rsidR="00193176" w:rsidRPr="00DB22CF" w:rsidRDefault="00193176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B22CF">
        <w:rPr>
          <w:rFonts w:ascii="Arial" w:hAnsi="Arial" w:cs="Arial"/>
          <w:b/>
          <w:sz w:val="24"/>
          <w:szCs w:val="24"/>
          <w:lang w:val="en-US"/>
        </w:rPr>
        <w:t>Travelling and tourism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Culture and free time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Sports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Health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>Free time, hobbies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Nature, science,  and technologies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Clothes and fashion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The UK and London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The USA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>The Czech Republic and Prague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British Literature </w:t>
      </w:r>
    </w:p>
    <w:p w:rsidR="00193176" w:rsidRPr="00DB22CF" w:rsidRDefault="00DB22CF" w:rsidP="00193176">
      <w:pPr>
        <w:pStyle w:val="Odstavecseseznamem"/>
        <w:numPr>
          <w:ilvl w:val="0"/>
          <w:numId w:val="3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3176" w:rsidRPr="00DB22CF">
        <w:rPr>
          <w:rFonts w:ascii="Arial" w:hAnsi="Arial" w:cs="Arial"/>
          <w:b/>
          <w:sz w:val="24"/>
          <w:szCs w:val="24"/>
          <w:lang w:val="en-US"/>
        </w:rPr>
        <w:t xml:space="preserve">American literature </w:t>
      </w:r>
    </w:p>
    <w:p w:rsidR="00DB22CF" w:rsidRPr="00DB22CF" w:rsidRDefault="00DB22CF" w:rsidP="00DB22CF">
      <w:pPr>
        <w:pStyle w:val="Odstavecseseznamem"/>
        <w:spacing w:after="160" w:line="360" w:lineRule="auto"/>
        <w:rPr>
          <w:rFonts w:ascii="Arial" w:hAnsi="Arial" w:cs="Arial"/>
          <w:sz w:val="24"/>
          <w:szCs w:val="24"/>
        </w:rPr>
      </w:pPr>
    </w:p>
    <w:p w:rsidR="00193176" w:rsidRPr="00BF735C" w:rsidRDefault="00193176" w:rsidP="00DB22CF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BF735C">
        <w:rPr>
          <w:rFonts w:ascii="Arial" w:hAnsi="Arial" w:cs="Arial"/>
          <w:sz w:val="20"/>
          <w:szCs w:val="20"/>
        </w:rPr>
        <w:t>Zpracovali:</w:t>
      </w:r>
      <w:r w:rsidR="00DB22CF" w:rsidRPr="00BF735C">
        <w:rPr>
          <w:rFonts w:ascii="Arial" w:hAnsi="Arial" w:cs="Arial"/>
          <w:sz w:val="20"/>
          <w:szCs w:val="20"/>
        </w:rPr>
        <w:t xml:space="preserve"> Mgr. Krasimira Kolčeva, Mgr. Pavel Chrbját, Mgr. Hana </w:t>
      </w:r>
      <w:proofErr w:type="spellStart"/>
      <w:r w:rsidR="00DB22CF" w:rsidRPr="00BF735C">
        <w:rPr>
          <w:rFonts w:ascii="Arial" w:hAnsi="Arial" w:cs="Arial"/>
          <w:sz w:val="20"/>
          <w:szCs w:val="20"/>
        </w:rPr>
        <w:t>Hvorecká</w:t>
      </w:r>
      <w:proofErr w:type="spellEnd"/>
      <w:r w:rsidRPr="00BF735C">
        <w:rPr>
          <w:rFonts w:ascii="Arial" w:hAnsi="Arial" w:cs="Arial"/>
          <w:sz w:val="20"/>
          <w:szCs w:val="20"/>
        </w:rPr>
        <w:tab/>
      </w:r>
    </w:p>
    <w:p w:rsidR="00193176" w:rsidRPr="00DB22CF" w:rsidRDefault="00193176" w:rsidP="00193176">
      <w:pPr>
        <w:pStyle w:val="Default"/>
        <w:jc w:val="center"/>
        <w:rPr>
          <w:b/>
          <w:bCs/>
          <w:caps/>
          <w:color w:val="auto"/>
        </w:rPr>
      </w:pPr>
      <w:r w:rsidRPr="00DB22CF">
        <w:tab/>
      </w:r>
    </w:p>
    <w:p w:rsidR="00193176" w:rsidRPr="00DB22CF" w:rsidRDefault="00193176" w:rsidP="00193176">
      <w:pPr>
        <w:pStyle w:val="Default"/>
        <w:jc w:val="center"/>
        <w:rPr>
          <w:b/>
          <w:bCs/>
          <w:color w:val="auto"/>
        </w:rPr>
      </w:pPr>
    </w:p>
    <w:p w:rsidR="00193176" w:rsidRPr="00DB22CF" w:rsidRDefault="00193176" w:rsidP="00193176">
      <w:pPr>
        <w:pStyle w:val="Default"/>
        <w:jc w:val="center"/>
        <w:rPr>
          <w:b/>
          <w:bCs/>
          <w:color w:val="auto"/>
        </w:rPr>
      </w:pPr>
    </w:p>
    <w:p w:rsidR="00193176" w:rsidRPr="00DB22CF" w:rsidRDefault="00193176" w:rsidP="00193176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</w:p>
    <w:p w:rsidR="00193176" w:rsidRPr="00DB22CF" w:rsidRDefault="00193176" w:rsidP="00193176">
      <w:pPr>
        <w:pStyle w:val="Default"/>
        <w:jc w:val="center"/>
        <w:rPr>
          <w:b/>
          <w:bCs/>
          <w:color w:val="auto"/>
        </w:rPr>
      </w:pPr>
    </w:p>
    <w:p w:rsidR="00193176" w:rsidRPr="00DB22CF" w:rsidRDefault="00193176" w:rsidP="00193176">
      <w:pPr>
        <w:pStyle w:val="Default"/>
        <w:jc w:val="center"/>
        <w:rPr>
          <w:b/>
          <w:bCs/>
          <w:color w:val="auto"/>
        </w:rPr>
      </w:pPr>
    </w:p>
    <w:p w:rsidR="00790E81" w:rsidRPr="00DB22CF" w:rsidRDefault="00790E81" w:rsidP="00DB22CF">
      <w:pPr>
        <w:spacing w:after="160" w:line="259" w:lineRule="auto"/>
        <w:rPr>
          <w:rFonts w:ascii="Arial" w:hAnsi="Arial" w:cs="Arial"/>
          <w:sz w:val="24"/>
          <w:szCs w:val="24"/>
          <w:lang w:val="en-US"/>
        </w:rPr>
      </w:pPr>
      <w:r w:rsidRPr="00DB22CF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790E81" w:rsidRPr="00DB22CF" w:rsidSect="000A5DE2">
      <w:headerReference w:type="default" r:id="rId7"/>
      <w:footerReference w:type="default" r:id="rId8"/>
      <w:pgSz w:w="11906" w:h="16838"/>
      <w:pgMar w:top="1417" w:right="849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F3" w:rsidRDefault="00BB19F3">
      <w:pPr>
        <w:spacing w:after="0" w:line="240" w:lineRule="auto"/>
      </w:pPr>
      <w:r>
        <w:separator/>
      </w:r>
    </w:p>
  </w:endnote>
  <w:endnote w:type="continuationSeparator" w:id="0">
    <w:p w:rsidR="00BB19F3" w:rsidRDefault="00BB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DB22CF" w:rsidRPr="00E720F1" w:rsidTr="00AC3861">
      <w:trPr>
        <w:trHeight w:val="324"/>
      </w:trPr>
      <w:tc>
        <w:tcPr>
          <w:tcW w:w="2423" w:type="dxa"/>
        </w:tcPr>
        <w:p w:rsidR="00DB22CF" w:rsidRPr="00E720F1" w:rsidRDefault="00DB22CF" w:rsidP="00DB22CF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adresa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Sklářská 603/8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Krásno nad Bečvou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:rsidR="00DB22CF" w:rsidRPr="00E720F1" w:rsidRDefault="00DB22CF" w:rsidP="00DB22CF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e-mail</w:t>
          </w:r>
        </w:p>
        <w:p w:rsidR="00DB22CF" w:rsidRPr="00E720F1" w:rsidRDefault="00BB19F3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DB22CF" w:rsidRPr="00E720F1">
              <w:rPr>
                <w:rStyle w:val="Hypertextovodkaz"/>
                <w:rFonts w:ascii="Arial" w:hAnsi="Arial" w:cs="Arial"/>
                <w:sz w:val="16"/>
                <w:szCs w:val="16"/>
              </w:rPr>
              <w:t>kancelar@sklarskaskola.cz</w:t>
            </w:r>
          </w:hyperlink>
        </w:p>
        <w:p w:rsidR="00DB22CF" w:rsidRPr="00E720F1" w:rsidRDefault="00DB22CF" w:rsidP="00DB22CF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web</w:t>
          </w:r>
        </w:p>
        <w:p w:rsidR="00DB22CF" w:rsidRPr="00E720F1" w:rsidRDefault="00BB19F3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DB22CF" w:rsidRPr="00E720F1">
              <w:rPr>
                <w:rStyle w:val="Hypertextovodkaz"/>
                <w:rFonts w:ascii="Arial" w:hAnsi="Arial" w:cs="Arial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:rsidR="00DB22CF" w:rsidRPr="00E720F1" w:rsidRDefault="00DB22CF" w:rsidP="00DB22CF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telefon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+420 571 621 466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:rsidR="00DB22CF" w:rsidRPr="00E720F1" w:rsidRDefault="00DB22CF" w:rsidP="00DB22CF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bankovní spojení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Komerční banka Valašské Meziříčí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 xml:space="preserve">č. účtu </w:t>
          </w:r>
          <w:r w:rsidRPr="00E720F1">
            <w:rPr>
              <w:rFonts w:ascii="Arial" w:hAnsi="Arial" w:cs="Arial"/>
              <w:sz w:val="16"/>
              <w:szCs w:val="16"/>
            </w:rPr>
            <w:t>24332851/0100</w:t>
          </w:r>
        </w:p>
        <w:p w:rsidR="00DB22CF" w:rsidRPr="00E720F1" w:rsidRDefault="00DB22CF" w:rsidP="00DB22CF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 xml:space="preserve">IČO </w:t>
          </w:r>
          <w:r w:rsidRPr="00E720F1">
            <w:rPr>
              <w:rFonts w:ascii="Arial" w:hAnsi="Arial" w:cs="Arial"/>
              <w:sz w:val="16"/>
              <w:szCs w:val="16"/>
            </w:rPr>
            <w:t>00845060</w:t>
          </w:r>
        </w:p>
      </w:tc>
    </w:tr>
  </w:tbl>
  <w:p w:rsidR="0069151E" w:rsidRDefault="00DB22CF" w:rsidP="00E337D2">
    <w:pPr>
      <w:pStyle w:val="Zpat"/>
      <w:tabs>
        <w:tab w:val="clear" w:pos="9072"/>
        <w:tab w:val="right" w:pos="9639"/>
      </w:tabs>
      <w:ind w:left="-567" w:right="1"/>
    </w:pPr>
    <w:r w:rsidRPr="00E720F1">
      <w:rPr>
        <w:rFonts w:ascii="Arial" w:hAnsi="Arial" w:cs="Arial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5F323300" wp14:editId="23DB5FF1">
          <wp:simplePos x="0" y="0"/>
          <wp:positionH relativeFrom="margin">
            <wp:align>left</wp:align>
          </wp:positionH>
          <wp:positionV relativeFrom="paragraph">
            <wp:posOffset>-1191260</wp:posOffset>
          </wp:positionV>
          <wp:extent cx="1508125" cy="601980"/>
          <wp:effectExtent l="0" t="0" r="0" b="7620"/>
          <wp:wrapTight wrapText="bothSides">
            <wp:wrapPolygon edited="0">
              <wp:start x="0" y="0"/>
              <wp:lineTo x="0" y="21190"/>
              <wp:lineTo x="21282" y="21190"/>
              <wp:lineTo x="21282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151E" w:rsidRDefault="00BB19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F3" w:rsidRDefault="00BB19F3">
      <w:pPr>
        <w:spacing w:after="0" w:line="240" w:lineRule="auto"/>
      </w:pPr>
      <w:r>
        <w:separator/>
      </w:r>
    </w:p>
  </w:footnote>
  <w:footnote w:type="continuationSeparator" w:id="0">
    <w:p w:rsidR="00BB19F3" w:rsidRDefault="00BB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C5" w:rsidRDefault="00DB22CF" w:rsidP="003D1187">
    <w:pPr>
      <w:pStyle w:val="Zhlav"/>
      <w:tabs>
        <w:tab w:val="clear" w:pos="9072"/>
        <w:tab w:val="right" w:pos="9639"/>
      </w:tabs>
      <w:ind w:hanging="567"/>
    </w:pPr>
    <w:r w:rsidRPr="00E720F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B74182" wp14:editId="2758DE23">
          <wp:simplePos x="0" y="0"/>
          <wp:positionH relativeFrom="margin">
            <wp:posOffset>-356870</wp:posOffset>
          </wp:positionH>
          <wp:positionV relativeFrom="paragraph">
            <wp:posOffset>1905</wp:posOffset>
          </wp:positionV>
          <wp:extent cx="4678680" cy="536575"/>
          <wp:effectExtent l="0" t="0" r="7620" b="0"/>
          <wp:wrapTight wrapText="bothSides">
            <wp:wrapPolygon edited="0">
              <wp:start x="616" y="0"/>
              <wp:lineTo x="0" y="3834"/>
              <wp:lineTo x="0" y="16871"/>
              <wp:lineTo x="616" y="20705"/>
              <wp:lineTo x="1847" y="20705"/>
              <wp:lineTo x="8443" y="20705"/>
              <wp:lineTo x="10466" y="18405"/>
              <wp:lineTo x="10290" y="12270"/>
              <wp:lineTo x="21547" y="9969"/>
              <wp:lineTo x="21547" y="1534"/>
              <wp:lineTo x="1847" y="0"/>
              <wp:lineTo x="616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2FC"/>
    <w:multiLevelType w:val="hybridMultilevel"/>
    <w:tmpl w:val="63400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2EB"/>
    <w:multiLevelType w:val="hybridMultilevel"/>
    <w:tmpl w:val="63400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1D1"/>
    <w:multiLevelType w:val="hybridMultilevel"/>
    <w:tmpl w:val="B44C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4"/>
    <w:multiLevelType w:val="hybridMultilevel"/>
    <w:tmpl w:val="B44C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92"/>
    <w:rsid w:val="0000718F"/>
    <w:rsid w:val="0002517D"/>
    <w:rsid w:val="00040224"/>
    <w:rsid w:val="000B1720"/>
    <w:rsid w:val="000D34F2"/>
    <w:rsid w:val="000F0B17"/>
    <w:rsid w:val="00193176"/>
    <w:rsid w:val="001969F1"/>
    <w:rsid w:val="001D2577"/>
    <w:rsid w:val="00234D52"/>
    <w:rsid w:val="0023644D"/>
    <w:rsid w:val="00265778"/>
    <w:rsid w:val="00290C7D"/>
    <w:rsid w:val="002B420D"/>
    <w:rsid w:val="00346655"/>
    <w:rsid w:val="0036263B"/>
    <w:rsid w:val="00422A36"/>
    <w:rsid w:val="0046612B"/>
    <w:rsid w:val="00466EAA"/>
    <w:rsid w:val="004E251F"/>
    <w:rsid w:val="005C2B7B"/>
    <w:rsid w:val="00606735"/>
    <w:rsid w:val="0062387F"/>
    <w:rsid w:val="006558DF"/>
    <w:rsid w:val="00683642"/>
    <w:rsid w:val="00684056"/>
    <w:rsid w:val="00742378"/>
    <w:rsid w:val="00790E81"/>
    <w:rsid w:val="007967CC"/>
    <w:rsid w:val="007A742E"/>
    <w:rsid w:val="007C04BE"/>
    <w:rsid w:val="007C281A"/>
    <w:rsid w:val="00807F20"/>
    <w:rsid w:val="00812215"/>
    <w:rsid w:val="00897135"/>
    <w:rsid w:val="008C4ABD"/>
    <w:rsid w:val="008E64B0"/>
    <w:rsid w:val="009213FD"/>
    <w:rsid w:val="00964828"/>
    <w:rsid w:val="00973DF8"/>
    <w:rsid w:val="009C2D82"/>
    <w:rsid w:val="00AB0F1D"/>
    <w:rsid w:val="00AB2BE1"/>
    <w:rsid w:val="00B11987"/>
    <w:rsid w:val="00B21A46"/>
    <w:rsid w:val="00B600D4"/>
    <w:rsid w:val="00B94F19"/>
    <w:rsid w:val="00BB19F3"/>
    <w:rsid w:val="00BC036C"/>
    <w:rsid w:val="00BE0FA6"/>
    <w:rsid w:val="00BE2E92"/>
    <w:rsid w:val="00BF04E0"/>
    <w:rsid w:val="00BF735C"/>
    <w:rsid w:val="00C76AD9"/>
    <w:rsid w:val="00C83B28"/>
    <w:rsid w:val="00CE6997"/>
    <w:rsid w:val="00D17BD6"/>
    <w:rsid w:val="00D338B7"/>
    <w:rsid w:val="00D47FBD"/>
    <w:rsid w:val="00DB22CF"/>
    <w:rsid w:val="00E10459"/>
    <w:rsid w:val="00E23F97"/>
    <w:rsid w:val="00EA28C9"/>
    <w:rsid w:val="00EC5407"/>
    <w:rsid w:val="00EF1C2D"/>
    <w:rsid w:val="00EF485F"/>
    <w:rsid w:val="00F4103A"/>
    <w:rsid w:val="00F71A02"/>
    <w:rsid w:val="00F748C8"/>
    <w:rsid w:val="00F756EF"/>
    <w:rsid w:val="00FA24B9"/>
    <w:rsid w:val="00FA703C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BDD73-B734-40DD-9EB1-C8A3D27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E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22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4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224"/>
    <w:rPr>
      <w:rFonts w:ascii="Calibri" w:eastAsia="Calibri" w:hAnsi="Calibri" w:cs="Times New Roman"/>
    </w:rPr>
  </w:style>
  <w:style w:type="paragraph" w:customStyle="1" w:styleId="Default">
    <w:name w:val="Default"/>
    <w:rsid w:val="001969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22C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B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klarskaskola.cz" TargetMode="External"/><Relationship Id="rId1" Type="http://schemas.openxmlformats.org/officeDocument/2006/relationships/hyperlink" Target="mailto:kancelar@sklarskasko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Kolčeva Krassimira</dc:creator>
  <cp:keywords/>
  <dc:description/>
  <cp:lastModifiedBy>Plšková Markéta</cp:lastModifiedBy>
  <cp:revision>5</cp:revision>
  <cp:lastPrinted>2024-11-05T10:09:00Z</cp:lastPrinted>
  <dcterms:created xsi:type="dcterms:W3CDTF">2024-11-05T10:17:00Z</dcterms:created>
  <dcterms:modified xsi:type="dcterms:W3CDTF">2024-11-05T13:45:00Z</dcterms:modified>
</cp:coreProperties>
</file>